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7E6" w:rsidRDefault="0053116D" w:rsidP="0053116D">
      <w:pPr>
        <w:pStyle w:val="Nessunaspaziatura"/>
        <w:jc w:val="center"/>
        <w:rPr>
          <w:rFonts w:ascii="Rockwell" w:hAnsi="Rockwell"/>
          <w:sz w:val="32"/>
          <w:szCs w:val="32"/>
        </w:rPr>
      </w:pPr>
      <w:r>
        <w:rPr>
          <w:rFonts w:ascii="Rockwell" w:hAnsi="Rockwell"/>
          <w:noProof/>
          <w:sz w:val="32"/>
          <w:szCs w:val="32"/>
          <w:lang w:eastAsia="it-IT"/>
        </w:rPr>
        <w:drawing>
          <wp:inline distT="0" distB="0" distL="0" distR="0">
            <wp:extent cx="4763069" cy="2824176"/>
            <wp:effectExtent l="0" t="0" r="0" b="0"/>
            <wp:docPr id="1" name="Immagine 1" descr="N:\000 - GOMMA+SHOW\C - MARKETING\1 - Documentazione Account\3 - ISCRIZIONI\ISCRIZIONI ACROBAZ\PROTOTIPO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:\000 - GOMMA+SHOW\C - MARKETING\1 - Documentazione Account\3 - ISCRIZIONI\ISCRIZIONI ACROBAZ\PROTOTIPO 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7657" cy="2826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16D" w:rsidRDefault="0053116D" w:rsidP="0053116D">
      <w:pPr>
        <w:pStyle w:val="Nessunaspaziatura"/>
        <w:jc w:val="center"/>
        <w:rPr>
          <w:rFonts w:ascii="Rockwell" w:hAnsi="Rockwell"/>
          <w:sz w:val="32"/>
          <w:szCs w:val="32"/>
        </w:rPr>
      </w:pPr>
    </w:p>
    <w:p w:rsidR="0053116D" w:rsidRPr="0011342B" w:rsidRDefault="0053116D" w:rsidP="0053116D">
      <w:pPr>
        <w:pStyle w:val="Nessunaspaziatura"/>
        <w:jc w:val="center"/>
        <w:rPr>
          <w:rFonts w:ascii="Rockwell" w:hAnsi="Rockwell"/>
          <w:sz w:val="24"/>
          <w:szCs w:val="24"/>
        </w:rPr>
      </w:pPr>
      <w:r w:rsidRPr="0011342B">
        <w:rPr>
          <w:rFonts w:ascii="Rockwell" w:hAnsi="Rockwell"/>
          <w:sz w:val="24"/>
          <w:szCs w:val="24"/>
        </w:rPr>
        <w:t xml:space="preserve">  </w:t>
      </w:r>
      <w:r w:rsidRPr="0011342B">
        <w:rPr>
          <w:rFonts w:ascii="Rockwell" w:hAnsi="Rockwell"/>
          <w:b/>
          <w:color w:val="0000FF"/>
          <w:sz w:val="24"/>
          <w:szCs w:val="24"/>
        </w:rPr>
        <w:t>TROFEO SUPER REGOLARITA’</w:t>
      </w:r>
      <w:r w:rsidR="00F24656">
        <w:rPr>
          <w:rFonts w:ascii="Rockwell" w:hAnsi="Rockwell"/>
          <w:b/>
          <w:sz w:val="24"/>
          <w:szCs w:val="24"/>
        </w:rPr>
        <w:t xml:space="preserve">: </w:t>
      </w:r>
      <w:r w:rsidR="002C1506" w:rsidRPr="0011342B">
        <w:rPr>
          <w:rFonts w:ascii="Rockwell" w:hAnsi="Rockwell"/>
          <w:sz w:val="24"/>
          <w:szCs w:val="24"/>
        </w:rPr>
        <w:t>Sabato 28 marzo</w:t>
      </w:r>
      <w:r w:rsidR="00F24656">
        <w:rPr>
          <w:rFonts w:ascii="Rockwell" w:hAnsi="Rockwell"/>
          <w:sz w:val="24"/>
          <w:szCs w:val="24"/>
        </w:rPr>
        <w:t xml:space="preserve">, </w:t>
      </w:r>
      <w:r w:rsidR="00F24656">
        <w:rPr>
          <w:rFonts w:ascii="Rockwell" w:hAnsi="Rockwell"/>
          <w:sz w:val="24"/>
          <w:szCs w:val="24"/>
        </w:rPr>
        <w:t>dalle ore 09.00 alle ore 18.00</w:t>
      </w:r>
      <w:r w:rsidR="00F24656">
        <w:rPr>
          <w:rFonts w:ascii="Rockwell" w:hAnsi="Rockwell"/>
          <w:sz w:val="24"/>
          <w:szCs w:val="24"/>
        </w:rPr>
        <w:t xml:space="preserve">, </w:t>
      </w:r>
      <w:r w:rsidRPr="0011342B">
        <w:rPr>
          <w:rFonts w:ascii="Rockwell" w:hAnsi="Rockwell"/>
          <w:sz w:val="24"/>
          <w:szCs w:val="24"/>
        </w:rPr>
        <w:t>50</w:t>
      </w:r>
      <w:r w:rsidRPr="0011342B">
        <w:rPr>
          <w:rFonts w:ascii="Rockwell" w:hAnsi="Rockwell"/>
          <w:sz w:val="24"/>
          <w:szCs w:val="24"/>
        </w:rPr>
        <w:t xml:space="preserve"> </w:t>
      </w:r>
      <w:r w:rsidR="00F24656">
        <w:rPr>
          <w:rFonts w:ascii="Rockwell" w:hAnsi="Rockwell"/>
          <w:sz w:val="24"/>
          <w:szCs w:val="24"/>
        </w:rPr>
        <w:t>E</w:t>
      </w:r>
      <w:r w:rsidRPr="0011342B">
        <w:rPr>
          <w:rFonts w:ascii="Rockwell" w:hAnsi="Rockwell"/>
          <w:sz w:val="24"/>
          <w:szCs w:val="24"/>
        </w:rPr>
        <w:t xml:space="preserve">quipaggi, a bordo di vetture Storiche e Moderne, </w:t>
      </w:r>
      <w:r w:rsidR="002C1506" w:rsidRPr="0011342B">
        <w:rPr>
          <w:rFonts w:ascii="Rockwell" w:hAnsi="Rockwell"/>
          <w:sz w:val="24"/>
          <w:szCs w:val="24"/>
        </w:rPr>
        <w:t xml:space="preserve">affronteranno </w:t>
      </w:r>
      <w:r w:rsidR="002C1506" w:rsidRPr="0011342B">
        <w:rPr>
          <w:rFonts w:ascii="Rockwell" w:hAnsi="Rockwell"/>
          <w:sz w:val="24"/>
          <w:szCs w:val="24"/>
        </w:rPr>
        <w:t>16 P</w:t>
      </w:r>
      <w:r w:rsidR="00F24656">
        <w:rPr>
          <w:rFonts w:ascii="Rockwell" w:hAnsi="Rockwell"/>
          <w:sz w:val="24"/>
          <w:szCs w:val="24"/>
        </w:rPr>
        <w:t xml:space="preserve">.C. “concatenate” </w:t>
      </w:r>
      <w:r w:rsidR="002C1506" w:rsidRPr="0011342B">
        <w:rPr>
          <w:rFonts w:ascii="Rockwell" w:hAnsi="Rockwell"/>
          <w:sz w:val="24"/>
          <w:szCs w:val="24"/>
        </w:rPr>
        <w:t>sui 7000 Mq dell’Area Racing del “Motor Show GOMMA+”</w:t>
      </w:r>
      <w:r w:rsidR="00F24656">
        <w:rPr>
          <w:rFonts w:ascii="Rockwell" w:hAnsi="Rockwell"/>
          <w:sz w:val="24"/>
          <w:szCs w:val="24"/>
        </w:rPr>
        <w:t xml:space="preserve"> di Santhià (VC)</w:t>
      </w:r>
      <w:r w:rsidR="002C1506" w:rsidRPr="0011342B">
        <w:rPr>
          <w:rFonts w:ascii="Rockwell" w:hAnsi="Rockwell"/>
          <w:sz w:val="24"/>
          <w:szCs w:val="24"/>
        </w:rPr>
        <w:t xml:space="preserve">. </w:t>
      </w:r>
    </w:p>
    <w:p w:rsidR="0053116D" w:rsidRDefault="0053116D" w:rsidP="0053116D">
      <w:pPr>
        <w:pStyle w:val="Nessunaspaziatura"/>
        <w:jc w:val="center"/>
        <w:rPr>
          <w:rFonts w:ascii="Rockwell" w:hAnsi="Rockwell"/>
          <w:sz w:val="28"/>
          <w:szCs w:val="28"/>
        </w:rPr>
      </w:pPr>
    </w:p>
    <w:p w:rsidR="0053116D" w:rsidRDefault="0053116D" w:rsidP="0053116D">
      <w:pPr>
        <w:pStyle w:val="Nessunaspaziatura"/>
        <w:jc w:val="center"/>
        <w:rPr>
          <w:rFonts w:ascii="Rockwell" w:hAnsi="Rockwell"/>
          <w:sz w:val="32"/>
          <w:szCs w:val="32"/>
        </w:rPr>
      </w:pPr>
      <w:r>
        <w:rPr>
          <w:rFonts w:ascii="Rockwell" w:hAnsi="Rockwell"/>
          <w:noProof/>
          <w:sz w:val="32"/>
          <w:szCs w:val="32"/>
          <w:lang w:eastAsia="it-IT"/>
        </w:rPr>
        <w:drawing>
          <wp:inline distT="0" distB="0" distL="0" distR="0">
            <wp:extent cx="6120130" cy="3732701"/>
            <wp:effectExtent l="0" t="0" r="0" b="1270"/>
            <wp:docPr id="2" name="Immagine 2" descr="N:\000 - GOMMA+SHOW\C - MARKETING\1 - Documentazione Account\3 - ISCRIZIONI\ISCRIZIONI ACROBAZ\TROFEO SUPER REGOLARITA'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:\000 - GOMMA+SHOW\C - MARKETING\1 - Documentazione Account\3 - ISCRIZIONI\ISCRIZIONI ACROBAZ\TROFEO SUPER REGOLARITA'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732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16D" w:rsidRDefault="0053116D" w:rsidP="0053116D">
      <w:pPr>
        <w:pStyle w:val="Nessunaspaziatura"/>
        <w:jc w:val="center"/>
        <w:rPr>
          <w:rFonts w:ascii="Rockwell" w:hAnsi="Rockwell"/>
          <w:sz w:val="32"/>
          <w:szCs w:val="32"/>
        </w:rPr>
      </w:pPr>
    </w:p>
    <w:p w:rsidR="006911BE" w:rsidRPr="0011342B" w:rsidRDefault="0053116D" w:rsidP="006911BE">
      <w:pPr>
        <w:pStyle w:val="Nessunaspaziatura"/>
        <w:numPr>
          <w:ilvl w:val="0"/>
          <w:numId w:val="1"/>
        </w:numPr>
        <w:jc w:val="both"/>
        <w:rPr>
          <w:rFonts w:ascii="Rockwell" w:hAnsi="Rockwell"/>
          <w:sz w:val="24"/>
          <w:szCs w:val="24"/>
        </w:rPr>
      </w:pPr>
      <w:r w:rsidRPr="0011342B">
        <w:rPr>
          <w:rFonts w:ascii="Rockwell" w:hAnsi="Rockwell"/>
          <w:sz w:val="24"/>
          <w:szCs w:val="24"/>
        </w:rPr>
        <w:t xml:space="preserve">Tutti gli equipaggi </w:t>
      </w:r>
      <w:r w:rsidRPr="0011342B">
        <w:rPr>
          <w:rFonts w:ascii="Rockwell" w:hAnsi="Rockwell"/>
          <w:sz w:val="24"/>
          <w:szCs w:val="24"/>
        </w:rPr>
        <w:t>saranno</w:t>
      </w:r>
      <w:r w:rsidRPr="0011342B">
        <w:rPr>
          <w:rFonts w:ascii="Rockwell" w:hAnsi="Rockwell"/>
          <w:sz w:val="24"/>
          <w:szCs w:val="24"/>
        </w:rPr>
        <w:t xml:space="preserve"> equipaggiati </w:t>
      </w:r>
      <w:r w:rsidR="006911BE" w:rsidRPr="0011342B">
        <w:rPr>
          <w:rFonts w:ascii="Rockwell" w:hAnsi="Rockwell"/>
          <w:sz w:val="24"/>
          <w:szCs w:val="24"/>
        </w:rPr>
        <w:t>dall’Organizzatore</w:t>
      </w:r>
      <w:r w:rsidR="006911BE" w:rsidRPr="0011342B">
        <w:rPr>
          <w:rFonts w:ascii="Rockwell" w:hAnsi="Rockwell"/>
          <w:sz w:val="24"/>
          <w:szCs w:val="24"/>
        </w:rPr>
        <w:t xml:space="preserve"> </w:t>
      </w:r>
      <w:r w:rsidRPr="0011342B">
        <w:rPr>
          <w:rFonts w:ascii="Rockwell" w:hAnsi="Rockwell"/>
          <w:sz w:val="24"/>
          <w:szCs w:val="24"/>
        </w:rPr>
        <w:t xml:space="preserve">con dispositivi di Cronometraggio </w:t>
      </w:r>
      <w:proofErr w:type="spellStart"/>
      <w:r w:rsidRPr="0011342B">
        <w:rPr>
          <w:rFonts w:ascii="Rockwell" w:hAnsi="Rockwell"/>
          <w:sz w:val="24"/>
          <w:szCs w:val="24"/>
        </w:rPr>
        <w:t>Blizz</w:t>
      </w:r>
      <w:proofErr w:type="spellEnd"/>
      <w:r w:rsidRPr="0011342B">
        <w:rPr>
          <w:rFonts w:ascii="Rockwell" w:hAnsi="Rockwell"/>
          <w:sz w:val="24"/>
          <w:szCs w:val="24"/>
        </w:rPr>
        <w:t xml:space="preserve"> Timing </w:t>
      </w:r>
      <w:r w:rsidR="006911BE" w:rsidRPr="0011342B">
        <w:rPr>
          <w:rFonts w:ascii="Rockwell" w:hAnsi="Rockwell"/>
          <w:sz w:val="24"/>
          <w:szCs w:val="24"/>
        </w:rPr>
        <w:t xml:space="preserve">C200 </w:t>
      </w:r>
      <w:r w:rsidR="00F24656">
        <w:rPr>
          <w:rFonts w:ascii="Rockwell" w:hAnsi="Rockwell"/>
          <w:sz w:val="24"/>
          <w:szCs w:val="24"/>
        </w:rPr>
        <w:t>“</w:t>
      </w:r>
      <w:proofErr w:type="spellStart"/>
      <w:r w:rsidR="006911BE" w:rsidRPr="0011342B">
        <w:rPr>
          <w:rFonts w:ascii="Rockwell" w:hAnsi="Rockwell"/>
          <w:sz w:val="24"/>
          <w:szCs w:val="24"/>
        </w:rPr>
        <w:t>pre</w:t>
      </w:r>
      <w:proofErr w:type="spellEnd"/>
      <w:r w:rsidR="006911BE" w:rsidRPr="0011342B">
        <w:rPr>
          <w:rFonts w:ascii="Rockwell" w:hAnsi="Rockwell"/>
          <w:sz w:val="24"/>
          <w:szCs w:val="24"/>
        </w:rPr>
        <w:t xml:space="preserve"> </w:t>
      </w:r>
      <w:r w:rsidR="00F24656">
        <w:rPr>
          <w:rFonts w:ascii="Rockwell" w:hAnsi="Rockwell"/>
          <w:sz w:val="24"/>
          <w:szCs w:val="24"/>
        </w:rPr>
        <w:t xml:space="preserve">programmati in </w:t>
      </w:r>
      <w:proofErr w:type="spellStart"/>
      <w:r w:rsidR="00F24656">
        <w:rPr>
          <w:rFonts w:ascii="Rockwell" w:hAnsi="Rockwell"/>
          <w:sz w:val="24"/>
          <w:szCs w:val="24"/>
        </w:rPr>
        <w:t>count</w:t>
      </w:r>
      <w:proofErr w:type="spellEnd"/>
      <w:r w:rsidR="00F24656">
        <w:rPr>
          <w:rFonts w:ascii="Rockwell" w:hAnsi="Rockwell"/>
          <w:sz w:val="24"/>
          <w:szCs w:val="24"/>
        </w:rPr>
        <w:t xml:space="preserve"> down”</w:t>
      </w:r>
      <w:r w:rsidRPr="0011342B">
        <w:rPr>
          <w:rFonts w:ascii="Rockwell" w:hAnsi="Rockwell"/>
          <w:sz w:val="24"/>
          <w:szCs w:val="24"/>
        </w:rPr>
        <w:t xml:space="preserve">. </w:t>
      </w:r>
    </w:p>
    <w:p w:rsidR="006911BE" w:rsidRPr="0011342B" w:rsidRDefault="002C1506" w:rsidP="006911BE">
      <w:pPr>
        <w:pStyle w:val="Nessunaspaziatura"/>
        <w:numPr>
          <w:ilvl w:val="0"/>
          <w:numId w:val="1"/>
        </w:numPr>
        <w:jc w:val="both"/>
        <w:rPr>
          <w:rFonts w:ascii="Rockwell" w:hAnsi="Rockwell"/>
          <w:sz w:val="24"/>
          <w:szCs w:val="24"/>
        </w:rPr>
      </w:pPr>
      <w:r w:rsidRPr="0011342B">
        <w:rPr>
          <w:rFonts w:ascii="Rockwell" w:hAnsi="Rockwell"/>
          <w:sz w:val="24"/>
          <w:szCs w:val="24"/>
        </w:rPr>
        <w:t>T</w:t>
      </w:r>
      <w:r w:rsidR="0053116D" w:rsidRPr="0011342B">
        <w:rPr>
          <w:rFonts w:ascii="Rockwell" w:hAnsi="Rockwell"/>
          <w:sz w:val="24"/>
          <w:szCs w:val="24"/>
        </w:rPr>
        <w:t xml:space="preserve">utti i risultati verranno comunicati </w:t>
      </w:r>
      <w:r w:rsidR="006911BE" w:rsidRPr="0011342B">
        <w:rPr>
          <w:rFonts w:ascii="Rockwell" w:hAnsi="Rockwell"/>
          <w:sz w:val="24"/>
          <w:szCs w:val="24"/>
        </w:rPr>
        <w:t xml:space="preserve">e stampati </w:t>
      </w:r>
      <w:r w:rsidR="0053116D" w:rsidRPr="0011342B">
        <w:rPr>
          <w:rFonts w:ascii="Rockwell" w:hAnsi="Rockwell"/>
          <w:sz w:val="24"/>
          <w:szCs w:val="24"/>
        </w:rPr>
        <w:t>in tempo reale</w:t>
      </w:r>
      <w:r w:rsidR="006911BE" w:rsidRPr="0011342B">
        <w:rPr>
          <w:rFonts w:ascii="Rockwell" w:hAnsi="Rockwell"/>
          <w:sz w:val="24"/>
          <w:szCs w:val="24"/>
        </w:rPr>
        <w:t>, comprese le classifiche provvisorie consultabili a monitor</w:t>
      </w:r>
      <w:r w:rsidRPr="0011342B">
        <w:rPr>
          <w:rFonts w:ascii="Rockwell" w:hAnsi="Rockwell"/>
          <w:sz w:val="24"/>
          <w:szCs w:val="24"/>
        </w:rPr>
        <w:t xml:space="preserve">. </w:t>
      </w:r>
    </w:p>
    <w:p w:rsidR="0053116D" w:rsidRPr="0011342B" w:rsidRDefault="006911BE" w:rsidP="006911BE">
      <w:pPr>
        <w:pStyle w:val="Nessunaspaziatura"/>
        <w:numPr>
          <w:ilvl w:val="0"/>
          <w:numId w:val="1"/>
        </w:numPr>
        <w:jc w:val="both"/>
        <w:rPr>
          <w:rFonts w:ascii="Rockwell" w:hAnsi="Rockwell"/>
          <w:sz w:val="24"/>
          <w:szCs w:val="24"/>
        </w:rPr>
      </w:pPr>
      <w:r w:rsidRPr="0011342B">
        <w:rPr>
          <w:rFonts w:ascii="Rockwell" w:hAnsi="Rockwell"/>
          <w:sz w:val="24"/>
          <w:szCs w:val="24"/>
        </w:rPr>
        <w:t xml:space="preserve">La classifica finale </w:t>
      </w:r>
      <w:r w:rsidR="002C1506" w:rsidRPr="0011342B">
        <w:rPr>
          <w:rFonts w:ascii="Rockwell" w:hAnsi="Rockwell"/>
          <w:sz w:val="24"/>
          <w:szCs w:val="24"/>
        </w:rPr>
        <w:t xml:space="preserve">sarà </w:t>
      </w:r>
      <w:r w:rsidRPr="0011342B">
        <w:rPr>
          <w:rFonts w:ascii="Rockwell" w:hAnsi="Rockwell"/>
          <w:sz w:val="24"/>
          <w:szCs w:val="24"/>
        </w:rPr>
        <w:t>determinata dal</w:t>
      </w:r>
      <w:r w:rsidR="002C1506" w:rsidRPr="0011342B">
        <w:rPr>
          <w:rFonts w:ascii="Rockwell" w:hAnsi="Rockwell"/>
          <w:sz w:val="24"/>
          <w:szCs w:val="24"/>
        </w:rPr>
        <w:t xml:space="preserve"> migliore tra i passaggi effettuati </w:t>
      </w:r>
      <w:r w:rsidR="008559C9">
        <w:rPr>
          <w:rFonts w:ascii="Rockwell" w:hAnsi="Rockwell"/>
          <w:sz w:val="24"/>
          <w:szCs w:val="24"/>
        </w:rPr>
        <w:t xml:space="preserve">da ciascun Equipaggio </w:t>
      </w:r>
      <w:r w:rsidR="002C1506" w:rsidRPr="0011342B">
        <w:rPr>
          <w:rFonts w:ascii="Rockwell" w:hAnsi="Rockwell"/>
          <w:sz w:val="24"/>
          <w:szCs w:val="24"/>
        </w:rPr>
        <w:t>durante la giornata.</w:t>
      </w:r>
      <w:r w:rsidR="0053116D" w:rsidRPr="0011342B">
        <w:rPr>
          <w:rFonts w:ascii="Rockwell" w:hAnsi="Rockwell"/>
          <w:sz w:val="24"/>
          <w:szCs w:val="24"/>
        </w:rPr>
        <w:t xml:space="preserve"> </w:t>
      </w:r>
    </w:p>
    <w:p w:rsidR="00F24656" w:rsidRPr="00F24656" w:rsidRDefault="006911BE" w:rsidP="00F24656">
      <w:pPr>
        <w:pStyle w:val="Nessunaspaziatura"/>
        <w:numPr>
          <w:ilvl w:val="0"/>
          <w:numId w:val="1"/>
        </w:numPr>
        <w:jc w:val="both"/>
        <w:rPr>
          <w:rFonts w:ascii="Rockwell" w:hAnsi="Rockwell"/>
          <w:sz w:val="24"/>
          <w:szCs w:val="24"/>
        </w:rPr>
      </w:pPr>
      <w:r w:rsidRPr="0011342B">
        <w:rPr>
          <w:rFonts w:ascii="Rockwell" w:hAnsi="Rockwell"/>
          <w:sz w:val="24"/>
          <w:szCs w:val="24"/>
        </w:rPr>
        <w:t>Le classifiche saranno per: Assoluta – Storiche – Moderne – Scuderie</w:t>
      </w:r>
      <w:r w:rsidR="008559C9">
        <w:rPr>
          <w:rFonts w:ascii="Rockwell" w:hAnsi="Rockwell"/>
          <w:sz w:val="24"/>
          <w:szCs w:val="24"/>
        </w:rPr>
        <w:t xml:space="preserve"> – Club </w:t>
      </w:r>
      <w:bookmarkStart w:id="0" w:name="_GoBack"/>
      <w:bookmarkEnd w:id="0"/>
      <w:r w:rsidRPr="0011342B">
        <w:rPr>
          <w:rFonts w:ascii="Rockwell" w:hAnsi="Rockwell"/>
          <w:sz w:val="24"/>
          <w:szCs w:val="24"/>
        </w:rPr>
        <w:t>.</w:t>
      </w:r>
    </w:p>
    <w:p w:rsidR="006911BE" w:rsidRPr="00A20D76" w:rsidRDefault="006911BE" w:rsidP="00A20D76">
      <w:pPr>
        <w:pStyle w:val="Nessunaspaziatura"/>
        <w:ind w:left="720"/>
        <w:jc w:val="center"/>
        <w:rPr>
          <w:rFonts w:ascii="Rockwell" w:hAnsi="Rockwell"/>
          <w:b/>
          <w:color w:val="0000FF"/>
          <w:sz w:val="32"/>
          <w:szCs w:val="32"/>
        </w:rPr>
      </w:pPr>
      <w:r w:rsidRPr="00A20D76">
        <w:rPr>
          <w:rFonts w:ascii="Rockwell" w:hAnsi="Rockwell"/>
          <w:b/>
          <w:color w:val="0000FF"/>
          <w:sz w:val="32"/>
          <w:szCs w:val="32"/>
        </w:rPr>
        <w:lastRenderedPageBreak/>
        <w:t>TROFEO SUPER REGOLARITA’</w:t>
      </w:r>
      <w:r w:rsidR="00A20D76">
        <w:rPr>
          <w:rFonts w:ascii="Rockwell" w:hAnsi="Rockwell"/>
          <w:b/>
          <w:color w:val="0000FF"/>
          <w:sz w:val="32"/>
          <w:szCs w:val="32"/>
        </w:rPr>
        <w:t xml:space="preserve"> </w:t>
      </w:r>
      <w:r w:rsidR="00BC2F26" w:rsidRPr="00A20D76">
        <w:rPr>
          <w:rFonts w:ascii="Rockwell" w:hAnsi="Rockwell"/>
          <w:color w:val="0000FF"/>
          <w:sz w:val="32"/>
          <w:szCs w:val="32"/>
        </w:rPr>
        <w:t>(</w:t>
      </w:r>
      <w:r w:rsidRPr="00A20D76">
        <w:rPr>
          <w:rFonts w:ascii="Rockwell" w:hAnsi="Rockwell"/>
          <w:color w:val="0000FF"/>
          <w:sz w:val="32"/>
          <w:szCs w:val="32"/>
        </w:rPr>
        <w:t>SABATO 28 MARZO</w:t>
      </w:r>
      <w:r w:rsidR="00BC2F26" w:rsidRPr="00A20D76">
        <w:rPr>
          <w:rFonts w:ascii="Rockwell" w:hAnsi="Rockwell"/>
          <w:color w:val="0000FF"/>
          <w:sz w:val="32"/>
          <w:szCs w:val="32"/>
        </w:rPr>
        <w:t>)</w:t>
      </w:r>
    </w:p>
    <w:p w:rsidR="00BC2F26" w:rsidRPr="005F118C" w:rsidRDefault="005F118C" w:rsidP="00135562">
      <w:pPr>
        <w:pStyle w:val="Nessunaspaziatura"/>
        <w:ind w:left="720"/>
        <w:jc w:val="center"/>
        <w:rPr>
          <w:rFonts w:ascii="Rockwell" w:hAnsi="Rockwell"/>
          <w:sz w:val="28"/>
          <w:szCs w:val="28"/>
        </w:rPr>
      </w:pPr>
      <w:r w:rsidRPr="00F24656">
        <w:rPr>
          <w:rFonts w:ascii="Rockwell" w:hAnsi="Rockwell"/>
          <w:sz w:val="28"/>
          <w:szCs w:val="28"/>
        </w:rPr>
        <w:t>DOMANDA</w:t>
      </w:r>
      <w:r w:rsidR="006911BE" w:rsidRPr="00F24656">
        <w:rPr>
          <w:rFonts w:ascii="Rockwell" w:hAnsi="Rockwell"/>
          <w:sz w:val="28"/>
          <w:szCs w:val="28"/>
        </w:rPr>
        <w:t xml:space="preserve"> DI ISCRIZIONE</w:t>
      </w:r>
      <w:r>
        <w:rPr>
          <w:rFonts w:ascii="Rockwell" w:hAnsi="Rockwell"/>
          <w:sz w:val="28"/>
          <w:szCs w:val="28"/>
        </w:rPr>
        <w:t xml:space="preserve">  - </w:t>
      </w:r>
      <w:r w:rsidR="00A20D76" w:rsidRPr="005F118C">
        <w:rPr>
          <w:rFonts w:ascii="Rockwell" w:hAnsi="Rockwell"/>
          <w:sz w:val="28"/>
          <w:szCs w:val="28"/>
        </w:rPr>
        <w:t xml:space="preserve">Da inviare a </w:t>
      </w:r>
      <w:hyperlink r:id="rId9" w:history="1">
        <w:r w:rsidRPr="00DD51D3">
          <w:rPr>
            <w:rStyle w:val="Collegamentoipertestuale"/>
            <w:rFonts w:ascii="Rockwell" w:hAnsi="Rockwell"/>
            <w:sz w:val="28"/>
            <w:szCs w:val="28"/>
          </w:rPr>
          <w:t>direzione@biellastyle.com</w:t>
        </w:r>
      </w:hyperlink>
    </w:p>
    <w:p w:rsidR="00135562" w:rsidRPr="00135562" w:rsidRDefault="00135562" w:rsidP="00135562">
      <w:pPr>
        <w:pStyle w:val="Nessunaspaziatura"/>
        <w:ind w:left="720"/>
        <w:jc w:val="center"/>
        <w:rPr>
          <w:rFonts w:ascii="Rockwell" w:hAnsi="Rockwell"/>
          <w:sz w:val="20"/>
          <w:szCs w:val="20"/>
        </w:rPr>
      </w:pPr>
    </w:p>
    <w:p w:rsidR="00BC2F26" w:rsidRPr="00A20D76" w:rsidRDefault="00135562" w:rsidP="006911BE">
      <w:pPr>
        <w:pStyle w:val="Nessunaspaziatura"/>
        <w:ind w:left="720"/>
        <w:jc w:val="center"/>
        <w:rPr>
          <w:rFonts w:ascii="Rockwell" w:hAnsi="Rockwell"/>
          <w:b/>
          <w:sz w:val="24"/>
          <w:szCs w:val="24"/>
        </w:rPr>
      </w:pPr>
      <w:r w:rsidRPr="00A20D76">
        <w:rPr>
          <w:rFonts w:ascii="Rockwell" w:hAnsi="Rockwell"/>
          <w:b/>
          <w:sz w:val="24"/>
          <w:szCs w:val="24"/>
        </w:rPr>
        <w:t xml:space="preserve">                                      </w:t>
      </w:r>
      <w:r w:rsidR="00BC2F26" w:rsidRPr="00A20D76">
        <w:rPr>
          <w:rFonts w:ascii="Rockwell" w:hAnsi="Rockwell"/>
          <w:b/>
          <w:sz w:val="24"/>
          <w:szCs w:val="24"/>
        </w:rPr>
        <w:t>DATI PILOTA</w:t>
      </w:r>
      <w:r w:rsidRPr="00A20D76">
        <w:rPr>
          <w:rFonts w:ascii="Rockwell" w:hAnsi="Rockwell"/>
          <w:b/>
          <w:sz w:val="24"/>
          <w:szCs w:val="24"/>
        </w:rPr>
        <w:t xml:space="preserve">              </w:t>
      </w:r>
      <w:r w:rsidR="001E36C6">
        <w:rPr>
          <w:rFonts w:ascii="Rockwell" w:hAnsi="Rockwell"/>
          <w:b/>
          <w:sz w:val="24"/>
          <w:szCs w:val="24"/>
        </w:rPr>
        <w:t xml:space="preserve">        </w:t>
      </w:r>
      <w:r w:rsidRPr="00A20D76">
        <w:rPr>
          <w:rFonts w:ascii="Rockwell" w:hAnsi="Rockwell"/>
          <w:b/>
          <w:sz w:val="24"/>
          <w:szCs w:val="24"/>
        </w:rPr>
        <w:t>DATI COPILOTA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3224"/>
        <w:gridCol w:w="2955"/>
        <w:gridCol w:w="2955"/>
      </w:tblGrid>
      <w:tr w:rsidR="00135562" w:rsidRPr="00A20D76" w:rsidTr="00135562">
        <w:tc>
          <w:tcPr>
            <w:tcW w:w="3224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  <w:r w:rsidRPr="00A20D76">
              <w:rPr>
                <w:rFonts w:ascii="Rockwell" w:hAnsi="Rockwell"/>
                <w:sz w:val="24"/>
                <w:szCs w:val="24"/>
              </w:rPr>
              <w:t>NOME</w:t>
            </w:r>
          </w:p>
        </w:tc>
        <w:tc>
          <w:tcPr>
            <w:tcW w:w="2955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  <w:tc>
          <w:tcPr>
            <w:tcW w:w="2955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</w:tr>
      <w:tr w:rsidR="00135562" w:rsidRPr="00A20D76" w:rsidTr="00135562">
        <w:tc>
          <w:tcPr>
            <w:tcW w:w="3224" w:type="dxa"/>
          </w:tcPr>
          <w:p w:rsidR="00135562" w:rsidRPr="00A20D76" w:rsidRDefault="00135562" w:rsidP="00BC2F26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  <w:r w:rsidRPr="00A20D76">
              <w:rPr>
                <w:rFonts w:ascii="Rockwell" w:hAnsi="Rockwell"/>
                <w:sz w:val="24"/>
                <w:szCs w:val="24"/>
              </w:rPr>
              <w:t>COGNOME</w:t>
            </w:r>
          </w:p>
        </w:tc>
        <w:tc>
          <w:tcPr>
            <w:tcW w:w="2955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  <w:tc>
          <w:tcPr>
            <w:tcW w:w="2955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</w:tr>
      <w:tr w:rsidR="00135562" w:rsidRPr="00A20D76" w:rsidTr="00135562">
        <w:tc>
          <w:tcPr>
            <w:tcW w:w="3224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  <w:r w:rsidRPr="00A20D76">
              <w:rPr>
                <w:rFonts w:ascii="Rockwell" w:hAnsi="Rockwell"/>
                <w:sz w:val="24"/>
                <w:szCs w:val="24"/>
              </w:rPr>
              <w:t>NATO A</w:t>
            </w:r>
          </w:p>
        </w:tc>
        <w:tc>
          <w:tcPr>
            <w:tcW w:w="2955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  <w:tc>
          <w:tcPr>
            <w:tcW w:w="2955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</w:tr>
      <w:tr w:rsidR="00135562" w:rsidRPr="00A20D76" w:rsidTr="00135562">
        <w:tc>
          <w:tcPr>
            <w:tcW w:w="3224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  <w:r w:rsidRPr="00A20D76">
              <w:rPr>
                <w:rFonts w:ascii="Rockwell" w:hAnsi="Rockwell"/>
                <w:sz w:val="24"/>
                <w:szCs w:val="24"/>
              </w:rPr>
              <w:t>IL</w:t>
            </w:r>
          </w:p>
        </w:tc>
        <w:tc>
          <w:tcPr>
            <w:tcW w:w="2955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  <w:tc>
          <w:tcPr>
            <w:tcW w:w="2955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</w:tr>
      <w:tr w:rsidR="00135562" w:rsidRPr="00A20D76" w:rsidTr="00135562">
        <w:tc>
          <w:tcPr>
            <w:tcW w:w="3224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  <w:r w:rsidRPr="00A20D76">
              <w:rPr>
                <w:rFonts w:ascii="Rockwell" w:hAnsi="Rockwell"/>
                <w:sz w:val="24"/>
                <w:szCs w:val="24"/>
              </w:rPr>
              <w:t>INDIRIZZO</w:t>
            </w:r>
          </w:p>
        </w:tc>
        <w:tc>
          <w:tcPr>
            <w:tcW w:w="2955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  <w:tc>
          <w:tcPr>
            <w:tcW w:w="2955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</w:tr>
      <w:tr w:rsidR="00135562" w:rsidRPr="00A20D76" w:rsidTr="00135562">
        <w:tc>
          <w:tcPr>
            <w:tcW w:w="3224" w:type="dxa"/>
          </w:tcPr>
          <w:p w:rsidR="00135562" w:rsidRPr="00A20D76" w:rsidRDefault="00135562" w:rsidP="00135562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  <w:r w:rsidRPr="00A20D76">
              <w:rPr>
                <w:rFonts w:ascii="Rockwell" w:hAnsi="Rockwell"/>
                <w:sz w:val="24"/>
                <w:szCs w:val="24"/>
              </w:rPr>
              <w:t>COMUNE – PROV.</w:t>
            </w:r>
          </w:p>
        </w:tc>
        <w:tc>
          <w:tcPr>
            <w:tcW w:w="2955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  <w:tc>
          <w:tcPr>
            <w:tcW w:w="2955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</w:tr>
      <w:tr w:rsidR="00135562" w:rsidRPr="00A20D76" w:rsidTr="00135562">
        <w:tc>
          <w:tcPr>
            <w:tcW w:w="3224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  <w:r w:rsidRPr="00A20D76">
              <w:rPr>
                <w:rFonts w:ascii="Rockwell" w:hAnsi="Rockwell"/>
                <w:sz w:val="24"/>
                <w:szCs w:val="24"/>
              </w:rPr>
              <w:t>CAP</w:t>
            </w:r>
          </w:p>
        </w:tc>
        <w:tc>
          <w:tcPr>
            <w:tcW w:w="2955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  <w:tc>
          <w:tcPr>
            <w:tcW w:w="2955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</w:tr>
      <w:tr w:rsidR="00135562" w:rsidRPr="00A20D76" w:rsidTr="00135562">
        <w:tc>
          <w:tcPr>
            <w:tcW w:w="3224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  <w:r w:rsidRPr="00A20D76">
              <w:rPr>
                <w:rFonts w:ascii="Rockwell" w:hAnsi="Rockwell"/>
                <w:sz w:val="24"/>
                <w:szCs w:val="24"/>
              </w:rPr>
              <w:t>CELLULARE</w:t>
            </w:r>
          </w:p>
        </w:tc>
        <w:tc>
          <w:tcPr>
            <w:tcW w:w="2955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  <w:tc>
          <w:tcPr>
            <w:tcW w:w="2955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</w:tr>
      <w:tr w:rsidR="00135562" w:rsidRPr="00A20D76" w:rsidTr="00135562">
        <w:tc>
          <w:tcPr>
            <w:tcW w:w="3224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  <w:r w:rsidRPr="00A20D76">
              <w:rPr>
                <w:rFonts w:ascii="Rockwell" w:hAnsi="Rockwell"/>
                <w:sz w:val="24"/>
                <w:szCs w:val="24"/>
              </w:rPr>
              <w:t>E – MAIL</w:t>
            </w:r>
          </w:p>
        </w:tc>
        <w:tc>
          <w:tcPr>
            <w:tcW w:w="2955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  <w:tc>
          <w:tcPr>
            <w:tcW w:w="2955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</w:tr>
      <w:tr w:rsidR="00135562" w:rsidRPr="00A20D76" w:rsidTr="00135562">
        <w:tc>
          <w:tcPr>
            <w:tcW w:w="3224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  <w:r w:rsidRPr="00A20D76">
              <w:rPr>
                <w:rFonts w:ascii="Rockwell" w:hAnsi="Rockwell"/>
                <w:sz w:val="24"/>
                <w:szCs w:val="24"/>
              </w:rPr>
              <w:t>PATENTE N°</w:t>
            </w:r>
          </w:p>
        </w:tc>
        <w:tc>
          <w:tcPr>
            <w:tcW w:w="2955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  <w:tc>
          <w:tcPr>
            <w:tcW w:w="2955" w:type="dxa"/>
          </w:tcPr>
          <w:p w:rsidR="00135562" w:rsidRPr="00A20D76" w:rsidRDefault="00135562" w:rsidP="006911B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</w:tr>
    </w:tbl>
    <w:p w:rsidR="00BC2F26" w:rsidRDefault="00BC2F26" w:rsidP="006911BE">
      <w:pPr>
        <w:pStyle w:val="Nessunaspaziatura"/>
        <w:ind w:left="720"/>
        <w:jc w:val="center"/>
        <w:rPr>
          <w:rFonts w:ascii="Rockwell" w:hAnsi="Rockwell"/>
          <w:sz w:val="28"/>
          <w:szCs w:val="28"/>
        </w:rPr>
      </w:pPr>
    </w:p>
    <w:p w:rsidR="00BC2F26" w:rsidRPr="00A20D76" w:rsidRDefault="00135562" w:rsidP="00BC2F26">
      <w:pPr>
        <w:pStyle w:val="Nessunaspaziatura"/>
        <w:ind w:left="720"/>
        <w:jc w:val="center"/>
        <w:rPr>
          <w:rFonts w:ascii="Rockwell" w:hAnsi="Rockwell"/>
          <w:b/>
          <w:sz w:val="24"/>
          <w:szCs w:val="24"/>
        </w:rPr>
      </w:pPr>
      <w:r w:rsidRPr="00A20D76">
        <w:rPr>
          <w:rFonts w:ascii="Rockwell" w:hAnsi="Rockwell"/>
          <w:b/>
          <w:sz w:val="24"/>
          <w:szCs w:val="24"/>
        </w:rPr>
        <w:t xml:space="preserve">                  </w:t>
      </w:r>
      <w:r w:rsidR="00BC2F26" w:rsidRPr="00A20D76">
        <w:rPr>
          <w:rFonts w:ascii="Rockwell" w:hAnsi="Rockwell"/>
          <w:b/>
          <w:sz w:val="24"/>
          <w:szCs w:val="24"/>
        </w:rPr>
        <w:t xml:space="preserve">DATI </w:t>
      </w:r>
      <w:r w:rsidRPr="00A20D76">
        <w:rPr>
          <w:rFonts w:ascii="Rockwell" w:hAnsi="Rockwell"/>
          <w:b/>
          <w:sz w:val="24"/>
          <w:szCs w:val="24"/>
        </w:rPr>
        <w:t>VETTURA</w:t>
      </w:r>
    </w:p>
    <w:tbl>
      <w:tblPr>
        <w:tblStyle w:val="Grigliatabella"/>
        <w:tblW w:w="9169" w:type="dxa"/>
        <w:tblInd w:w="720" w:type="dxa"/>
        <w:tblLook w:val="04A0" w:firstRow="1" w:lastRow="0" w:firstColumn="1" w:lastColumn="0" w:noHBand="0" w:noVBand="1"/>
      </w:tblPr>
      <w:tblGrid>
        <w:gridCol w:w="4066"/>
        <w:gridCol w:w="5103"/>
      </w:tblGrid>
      <w:tr w:rsidR="00BC2F26" w:rsidRPr="00A20D76" w:rsidTr="001E36C6">
        <w:tc>
          <w:tcPr>
            <w:tcW w:w="4066" w:type="dxa"/>
          </w:tcPr>
          <w:p w:rsidR="00BC2F26" w:rsidRPr="00A20D76" w:rsidRDefault="00135562" w:rsidP="000059F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  <w:r w:rsidRPr="00A20D76">
              <w:rPr>
                <w:rFonts w:ascii="Rockwell" w:hAnsi="Rockwell"/>
                <w:sz w:val="24"/>
                <w:szCs w:val="24"/>
              </w:rPr>
              <w:t>MARCA</w:t>
            </w:r>
            <w:r w:rsidR="001E36C6">
              <w:rPr>
                <w:rFonts w:ascii="Rockwell" w:hAnsi="Rockwell"/>
                <w:sz w:val="24"/>
                <w:szCs w:val="24"/>
              </w:rPr>
              <w:t xml:space="preserve"> – MODELLO – VERSIONE </w:t>
            </w:r>
          </w:p>
        </w:tc>
        <w:tc>
          <w:tcPr>
            <w:tcW w:w="5103" w:type="dxa"/>
          </w:tcPr>
          <w:p w:rsidR="00BC2F26" w:rsidRPr="00A20D76" w:rsidRDefault="00BC2F26" w:rsidP="000059F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</w:tr>
      <w:tr w:rsidR="00BC2F26" w:rsidRPr="00A20D76" w:rsidTr="001E36C6">
        <w:tc>
          <w:tcPr>
            <w:tcW w:w="4066" w:type="dxa"/>
          </w:tcPr>
          <w:p w:rsidR="00BC2F26" w:rsidRPr="00A20D76" w:rsidRDefault="001E36C6" w:rsidP="000059F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  <w:r>
              <w:rPr>
                <w:rFonts w:ascii="Rockwell" w:hAnsi="Rockwell"/>
                <w:sz w:val="24"/>
                <w:szCs w:val="24"/>
              </w:rPr>
              <w:t xml:space="preserve">N° DI TARGA – TELAIO </w:t>
            </w:r>
          </w:p>
        </w:tc>
        <w:tc>
          <w:tcPr>
            <w:tcW w:w="5103" w:type="dxa"/>
          </w:tcPr>
          <w:p w:rsidR="00BC2F26" w:rsidRPr="00A20D76" w:rsidRDefault="00BC2F26" w:rsidP="000059F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</w:tr>
      <w:tr w:rsidR="00BC2F26" w:rsidRPr="00A20D76" w:rsidTr="001E36C6">
        <w:tc>
          <w:tcPr>
            <w:tcW w:w="4066" w:type="dxa"/>
          </w:tcPr>
          <w:p w:rsidR="00BC2F26" w:rsidRPr="00A20D76" w:rsidRDefault="001E36C6" w:rsidP="000059F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  <w:r w:rsidRPr="00A20D76">
              <w:rPr>
                <w:rFonts w:ascii="Rockwell" w:hAnsi="Rockwell"/>
                <w:sz w:val="24"/>
                <w:szCs w:val="24"/>
              </w:rPr>
              <w:t>ANNO DI IMMATRICOLAZIONE</w:t>
            </w:r>
          </w:p>
        </w:tc>
        <w:tc>
          <w:tcPr>
            <w:tcW w:w="5103" w:type="dxa"/>
          </w:tcPr>
          <w:p w:rsidR="00BC2F26" w:rsidRPr="00A20D76" w:rsidRDefault="00BC2F26" w:rsidP="000059F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</w:tr>
      <w:tr w:rsidR="00BC2F26" w:rsidRPr="00A20D76" w:rsidTr="001E36C6">
        <w:tc>
          <w:tcPr>
            <w:tcW w:w="4066" w:type="dxa"/>
          </w:tcPr>
          <w:p w:rsidR="00BC2F26" w:rsidRPr="00A20D76" w:rsidRDefault="001E36C6" w:rsidP="000059F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  <w:r w:rsidRPr="00A20D76">
              <w:rPr>
                <w:rFonts w:ascii="Rockwell" w:hAnsi="Rockwell"/>
                <w:sz w:val="24"/>
                <w:szCs w:val="24"/>
              </w:rPr>
              <w:t>SCUDERIA – CLUB</w:t>
            </w:r>
          </w:p>
        </w:tc>
        <w:tc>
          <w:tcPr>
            <w:tcW w:w="5103" w:type="dxa"/>
          </w:tcPr>
          <w:p w:rsidR="00BC2F26" w:rsidRPr="00A20D76" w:rsidRDefault="00BC2F26" w:rsidP="000059F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</w:tr>
    </w:tbl>
    <w:p w:rsidR="00BC2F26" w:rsidRDefault="00BC2F26" w:rsidP="006911BE">
      <w:pPr>
        <w:pStyle w:val="Nessunaspaziatura"/>
        <w:ind w:left="720"/>
        <w:jc w:val="center"/>
        <w:rPr>
          <w:rFonts w:ascii="Rockwell" w:hAnsi="Rockwell"/>
          <w:sz w:val="28"/>
          <w:szCs w:val="28"/>
        </w:rPr>
      </w:pPr>
    </w:p>
    <w:p w:rsidR="001E36C6" w:rsidRPr="001E36C6" w:rsidRDefault="00D26C38" w:rsidP="005F118C">
      <w:pPr>
        <w:pStyle w:val="Nessunaspaziatura"/>
        <w:ind w:left="720"/>
        <w:jc w:val="center"/>
        <w:rPr>
          <w:rFonts w:ascii="Rockwell" w:hAnsi="Rockwell"/>
          <w:b/>
          <w:sz w:val="24"/>
          <w:szCs w:val="24"/>
        </w:rPr>
      </w:pPr>
      <w:r w:rsidRPr="001E36C6">
        <w:rPr>
          <w:rFonts w:ascii="Rockwell" w:hAnsi="Rockwell"/>
          <w:b/>
          <w:sz w:val="24"/>
          <w:szCs w:val="24"/>
        </w:rPr>
        <w:t>QUOTA DI ISCRIZIONE</w:t>
      </w:r>
    </w:p>
    <w:p w:rsidR="00D26C38" w:rsidRPr="001E36C6" w:rsidRDefault="00D26C38" w:rsidP="00D26C38">
      <w:pPr>
        <w:pStyle w:val="Nessunaspaziatura"/>
        <w:numPr>
          <w:ilvl w:val="0"/>
          <w:numId w:val="2"/>
        </w:numPr>
        <w:jc w:val="both"/>
        <w:rPr>
          <w:rFonts w:ascii="Rockwell" w:hAnsi="Rockwell"/>
          <w:b/>
          <w:sz w:val="24"/>
          <w:szCs w:val="24"/>
        </w:rPr>
      </w:pPr>
      <w:r w:rsidRPr="001E36C6">
        <w:rPr>
          <w:rFonts w:ascii="Rockwell" w:hAnsi="Rockwell"/>
          <w:b/>
          <w:sz w:val="24"/>
          <w:szCs w:val="24"/>
        </w:rPr>
        <w:t>La quota di iscrizione</w:t>
      </w:r>
      <w:r w:rsidR="00A20D76" w:rsidRPr="001E36C6">
        <w:rPr>
          <w:rFonts w:ascii="Rockwell" w:hAnsi="Rockwell"/>
          <w:b/>
          <w:sz w:val="24"/>
          <w:szCs w:val="24"/>
        </w:rPr>
        <w:t xml:space="preserve"> (che comprende anche colazione/</w:t>
      </w:r>
      <w:r w:rsidR="001E36C6">
        <w:rPr>
          <w:rFonts w:ascii="Rockwell" w:hAnsi="Rockwell"/>
          <w:b/>
          <w:sz w:val="24"/>
          <w:szCs w:val="24"/>
        </w:rPr>
        <w:t>coffee break</w:t>
      </w:r>
      <w:r w:rsidR="00A20D76" w:rsidRPr="001E36C6">
        <w:rPr>
          <w:rFonts w:ascii="Rockwell" w:hAnsi="Rockwell"/>
          <w:b/>
          <w:sz w:val="24"/>
          <w:szCs w:val="24"/>
        </w:rPr>
        <w:t xml:space="preserve"> in </w:t>
      </w:r>
      <w:proofErr w:type="spellStart"/>
      <w:r w:rsidR="00A20D76" w:rsidRPr="001E36C6">
        <w:rPr>
          <w:rFonts w:ascii="Rockwell" w:hAnsi="Rockwell"/>
          <w:b/>
          <w:sz w:val="24"/>
          <w:szCs w:val="24"/>
        </w:rPr>
        <w:t>Hospitality</w:t>
      </w:r>
      <w:proofErr w:type="spellEnd"/>
      <w:r w:rsidR="00A20D76" w:rsidRPr="001E36C6">
        <w:rPr>
          <w:rFonts w:ascii="Rockwell" w:hAnsi="Rockwell"/>
          <w:b/>
          <w:sz w:val="24"/>
          <w:szCs w:val="24"/>
        </w:rPr>
        <w:t xml:space="preserve"> e pranzo)</w:t>
      </w:r>
      <w:r w:rsidRPr="001E36C6">
        <w:rPr>
          <w:rFonts w:ascii="Rockwell" w:hAnsi="Rockwell"/>
          <w:b/>
          <w:sz w:val="24"/>
          <w:szCs w:val="24"/>
        </w:rPr>
        <w:t xml:space="preserve"> è fissata in € 145,00 (€ 118,85 + Iva) e deve essere corrisposta, all’atto della compilazione della presente iscrizione, tramite:</w:t>
      </w:r>
    </w:p>
    <w:p w:rsidR="00D26C38" w:rsidRPr="001E36C6" w:rsidRDefault="00D26C38" w:rsidP="00D26C38">
      <w:pPr>
        <w:pStyle w:val="Nessunaspaziatura"/>
        <w:jc w:val="both"/>
        <w:rPr>
          <w:rFonts w:ascii="Rockwell" w:hAnsi="Rockwell"/>
          <w:b/>
          <w:sz w:val="24"/>
          <w:szCs w:val="24"/>
        </w:rPr>
      </w:pPr>
    </w:p>
    <w:p w:rsidR="00D26C38" w:rsidRPr="001E36C6" w:rsidRDefault="00A20D76" w:rsidP="00D26C38">
      <w:pPr>
        <w:pStyle w:val="Nessunaspaziatura"/>
        <w:numPr>
          <w:ilvl w:val="0"/>
          <w:numId w:val="3"/>
        </w:numPr>
        <w:jc w:val="both"/>
        <w:rPr>
          <w:rFonts w:ascii="Rockwell" w:hAnsi="Rockwell"/>
          <w:b/>
          <w:sz w:val="24"/>
          <w:szCs w:val="24"/>
        </w:rPr>
      </w:pPr>
      <w:r w:rsidRPr="001E36C6">
        <w:rPr>
          <w:rFonts w:ascii="Rockwell" w:hAnsi="Rockwell"/>
          <w:b/>
          <w:sz w:val="24"/>
          <w:szCs w:val="24"/>
        </w:rPr>
        <w:t xml:space="preserve">Bonifico bancario all’IBAN </w:t>
      </w:r>
      <w:r w:rsidRPr="001E36C6">
        <w:rPr>
          <w:rFonts w:ascii="Rockwell" w:hAnsi="Rockwell" w:cs="Times New Roman"/>
          <w:b/>
          <w:iCs/>
          <w:color w:val="0000FF"/>
          <w:sz w:val="24"/>
          <w:szCs w:val="24"/>
        </w:rPr>
        <w:t>IT30 H060 9044 3300 0000 1000 142</w:t>
      </w:r>
      <w:r w:rsidRPr="001E36C6">
        <w:rPr>
          <w:rFonts w:ascii="Rockwell" w:hAnsi="Rockwell" w:cs="Times New Roman"/>
          <w:b/>
          <w:iCs/>
          <w:color w:val="0000FF"/>
          <w:sz w:val="24"/>
          <w:szCs w:val="24"/>
        </w:rPr>
        <w:t xml:space="preserve"> </w:t>
      </w:r>
      <w:r w:rsidRPr="001E36C6">
        <w:rPr>
          <w:rFonts w:ascii="Rockwell" w:hAnsi="Rockwell" w:cs="Times New Roman"/>
          <w:b/>
          <w:iCs/>
          <w:sz w:val="24"/>
          <w:szCs w:val="24"/>
        </w:rPr>
        <w:t xml:space="preserve">– BIVERBANCA SPA (FILIALE DI BRUSNENGO) – BENEFICIARIO: BSM DI PAOLO CALOVOLO – CAUSALE: MOTOR SHOW GOMMA+ </w:t>
      </w:r>
    </w:p>
    <w:p w:rsidR="00A20D76" w:rsidRPr="001E36C6" w:rsidRDefault="00A20D76" w:rsidP="00A20D76">
      <w:pPr>
        <w:pStyle w:val="Nessunaspaziatura"/>
        <w:ind w:left="360"/>
        <w:jc w:val="both"/>
        <w:rPr>
          <w:rFonts w:ascii="Rockwell" w:hAnsi="Rockwell"/>
          <w:b/>
          <w:sz w:val="24"/>
          <w:szCs w:val="24"/>
        </w:rPr>
      </w:pPr>
    </w:p>
    <w:p w:rsidR="001E36C6" w:rsidRPr="005F118C" w:rsidRDefault="00A20D76" w:rsidP="00A20D76">
      <w:pPr>
        <w:pStyle w:val="Nessunaspaziatura"/>
        <w:numPr>
          <w:ilvl w:val="0"/>
          <w:numId w:val="3"/>
        </w:numPr>
        <w:jc w:val="both"/>
        <w:rPr>
          <w:rFonts w:ascii="Rockwell" w:hAnsi="Rockwell"/>
          <w:b/>
          <w:sz w:val="24"/>
          <w:szCs w:val="24"/>
        </w:rPr>
      </w:pPr>
      <w:r w:rsidRPr="001E36C6">
        <w:rPr>
          <w:rFonts w:ascii="Rockwell" w:hAnsi="Rockwell"/>
          <w:b/>
          <w:sz w:val="24"/>
          <w:szCs w:val="24"/>
        </w:rPr>
        <w:t xml:space="preserve">Presso “Gomma+ </w:t>
      </w:r>
      <w:proofErr w:type="spellStart"/>
      <w:r w:rsidRPr="001E36C6">
        <w:rPr>
          <w:rFonts w:ascii="Rockwell" w:hAnsi="Rockwell"/>
          <w:b/>
          <w:sz w:val="24"/>
          <w:szCs w:val="24"/>
        </w:rPr>
        <w:t>Srl</w:t>
      </w:r>
      <w:proofErr w:type="spellEnd"/>
      <w:r w:rsidRPr="001E36C6">
        <w:rPr>
          <w:rFonts w:ascii="Rockwell" w:hAnsi="Rockwell"/>
          <w:b/>
          <w:sz w:val="24"/>
          <w:szCs w:val="24"/>
        </w:rPr>
        <w:t>” C.so XXV Aprile 41 – 13048 Santhià (VC)</w:t>
      </w:r>
      <w:r w:rsidR="001E36C6">
        <w:rPr>
          <w:rFonts w:ascii="Rockwell" w:hAnsi="Rockwell"/>
          <w:b/>
          <w:sz w:val="24"/>
          <w:szCs w:val="24"/>
        </w:rPr>
        <w:t>,</w:t>
      </w:r>
      <w:r w:rsidRPr="001E36C6">
        <w:rPr>
          <w:rFonts w:ascii="Rockwell" w:hAnsi="Rockwell"/>
          <w:b/>
          <w:sz w:val="24"/>
          <w:szCs w:val="24"/>
        </w:rPr>
        <w:t xml:space="preserve"> tramite  pagamento per contanti o assegno bancario intestato a BSM di Paolo </w:t>
      </w:r>
      <w:proofErr w:type="spellStart"/>
      <w:r w:rsidRPr="001E36C6">
        <w:rPr>
          <w:rFonts w:ascii="Rockwell" w:hAnsi="Rockwell"/>
          <w:b/>
          <w:sz w:val="24"/>
          <w:szCs w:val="24"/>
        </w:rPr>
        <w:t>Calovolo</w:t>
      </w:r>
      <w:proofErr w:type="spellEnd"/>
      <w:r w:rsidRPr="001E36C6">
        <w:rPr>
          <w:rFonts w:ascii="Rockwell" w:hAnsi="Rockwell"/>
          <w:b/>
          <w:sz w:val="24"/>
          <w:szCs w:val="24"/>
        </w:rPr>
        <w:t>.</w:t>
      </w:r>
    </w:p>
    <w:p w:rsidR="001E36C6" w:rsidRPr="00A20D76" w:rsidRDefault="001E36C6" w:rsidP="001E36C6">
      <w:pPr>
        <w:pStyle w:val="Nessunaspaziatura"/>
        <w:ind w:left="720"/>
        <w:jc w:val="center"/>
        <w:rPr>
          <w:rFonts w:ascii="Rockwell" w:hAnsi="Rockwell"/>
          <w:b/>
          <w:sz w:val="24"/>
          <w:szCs w:val="24"/>
        </w:rPr>
      </w:pPr>
      <w:r w:rsidRPr="00A20D76">
        <w:rPr>
          <w:rFonts w:ascii="Rockwell" w:hAnsi="Rockwell"/>
          <w:b/>
          <w:sz w:val="24"/>
          <w:szCs w:val="24"/>
        </w:rPr>
        <w:t xml:space="preserve">                  DATI </w:t>
      </w:r>
      <w:r>
        <w:rPr>
          <w:rFonts w:ascii="Rockwell" w:hAnsi="Rockwell"/>
          <w:b/>
          <w:sz w:val="24"/>
          <w:szCs w:val="24"/>
        </w:rPr>
        <w:t>PER LA FATTURAZIONE</w:t>
      </w:r>
    </w:p>
    <w:tbl>
      <w:tblPr>
        <w:tblStyle w:val="Grigliatabella"/>
        <w:tblW w:w="9169" w:type="dxa"/>
        <w:tblInd w:w="720" w:type="dxa"/>
        <w:tblLook w:val="04A0" w:firstRow="1" w:lastRow="0" w:firstColumn="1" w:lastColumn="0" w:noHBand="0" w:noVBand="1"/>
      </w:tblPr>
      <w:tblGrid>
        <w:gridCol w:w="3499"/>
        <w:gridCol w:w="5670"/>
      </w:tblGrid>
      <w:tr w:rsidR="001E36C6" w:rsidRPr="00A20D76" w:rsidTr="005F118C">
        <w:tc>
          <w:tcPr>
            <w:tcW w:w="3499" w:type="dxa"/>
          </w:tcPr>
          <w:p w:rsidR="001E36C6" w:rsidRPr="00A20D76" w:rsidRDefault="005F118C" w:rsidP="000059F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  <w:r>
              <w:rPr>
                <w:rFonts w:ascii="Rockwell" w:hAnsi="Rockwell"/>
                <w:sz w:val="24"/>
                <w:szCs w:val="24"/>
              </w:rPr>
              <w:t>AZIENDA – RAG. SOCIALE</w:t>
            </w:r>
            <w:r w:rsidR="001E36C6">
              <w:rPr>
                <w:rFonts w:ascii="Rockwell" w:hAnsi="Rockwell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</w:tcPr>
          <w:p w:rsidR="001E36C6" w:rsidRPr="00A20D76" w:rsidRDefault="001E36C6" w:rsidP="000059F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</w:tr>
      <w:tr w:rsidR="001E36C6" w:rsidRPr="00A20D76" w:rsidTr="005F118C">
        <w:tc>
          <w:tcPr>
            <w:tcW w:w="3499" w:type="dxa"/>
          </w:tcPr>
          <w:p w:rsidR="001E36C6" w:rsidRPr="00A20D76" w:rsidRDefault="005F118C" w:rsidP="000059F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  <w:r>
              <w:rPr>
                <w:rFonts w:ascii="Rockwell" w:hAnsi="Rockwell"/>
                <w:sz w:val="24"/>
                <w:szCs w:val="24"/>
              </w:rPr>
              <w:t xml:space="preserve">INDIRIZZO – CAP – COMUNE </w:t>
            </w:r>
            <w:r w:rsidR="001E36C6">
              <w:rPr>
                <w:rFonts w:ascii="Rockwell" w:hAnsi="Rockwell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</w:tcPr>
          <w:p w:rsidR="001E36C6" w:rsidRPr="00A20D76" w:rsidRDefault="001E36C6" w:rsidP="000059F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</w:tr>
      <w:tr w:rsidR="001E36C6" w:rsidRPr="00A20D76" w:rsidTr="005F118C">
        <w:tc>
          <w:tcPr>
            <w:tcW w:w="3499" w:type="dxa"/>
          </w:tcPr>
          <w:p w:rsidR="001E36C6" w:rsidRPr="00A20D76" w:rsidRDefault="005F118C" w:rsidP="005F118C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  <w:r>
              <w:rPr>
                <w:rFonts w:ascii="Rockwell" w:hAnsi="Rockwell"/>
                <w:sz w:val="24"/>
                <w:szCs w:val="24"/>
              </w:rPr>
              <w:t>PARTITA IVA – COD. FISC.</w:t>
            </w:r>
          </w:p>
        </w:tc>
        <w:tc>
          <w:tcPr>
            <w:tcW w:w="5670" w:type="dxa"/>
          </w:tcPr>
          <w:p w:rsidR="001E36C6" w:rsidRPr="00A20D76" w:rsidRDefault="001E36C6" w:rsidP="000059F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</w:tr>
      <w:tr w:rsidR="001E36C6" w:rsidRPr="00A20D76" w:rsidTr="005F118C">
        <w:tc>
          <w:tcPr>
            <w:tcW w:w="3499" w:type="dxa"/>
          </w:tcPr>
          <w:p w:rsidR="001E36C6" w:rsidRPr="00A20D76" w:rsidRDefault="005F118C" w:rsidP="000059F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  <w:r>
              <w:rPr>
                <w:rFonts w:ascii="Rockwell" w:hAnsi="Rockwell"/>
                <w:sz w:val="24"/>
                <w:szCs w:val="24"/>
              </w:rPr>
              <w:t>TELEFONO – E MAIL</w:t>
            </w:r>
          </w:p>
        </w:tc>
        <w:tc>
          <w:tcPr>
            <w:tcW w:w="5670" w:type="dxa"/>
          </w:tcPr>
          <w:p w:rsidR="001E36C6" w:rsidRPr="00A20D76" w:rsidRDefault="001E36C6" w:rsidP="000059FE">
            <w:pPr>
              <w:pStyle w:val="Nessunaspaziatura"/>
              <w:jc w:val="center"/>
              <w:rPr>
                <w:rFonts w:ascii="Rockwell" w:hAnsi="Rockwell"/>
                <w:sz w:val="24"/>
                <w:szCs w:val="24"/>
              </w:rPr>
            </w:pPr>
          </w:p>
        </w:tc>
      </w:tr>
    </w:tbl>
    <w:p w:rsidR="001E36C6" w:rsidRDefault="001E36C6" w:rsidP="001E36C6">
      <w:pPr>
        <w:pStyle w:val="Default"/>
        <w:jc w:val="center"/>
        <w:rPr>
          <w:rFonts w:ascii="Rockwell" w:eastAsiaTheme="minorHAnsi" w:hAnsi="Rockwell" w:cstheme="minorBidi"/>
          <w:b/>
          <w:color w:val="auto"/>
          <w:sz w:val="28"/>
          <w:szCs w:val="28"/>
          <w:lang w:eastAsia="en-US"/>
        </w:rPr>
      </w:pPr>
    </w:p>
    <w:p w:rsidR="005F118C" w:rsidRDefault="005F118C" w:rsidP="005F118C">
      <w:pPr>
        <w:pStyle w:val="Default"/>
        <w:jc w:val="both"/>
        <w:rPr>
          <w:rFonts w:ascii="Rockwell" w:eastAsiaTheme="minorHAnsi" w:hAnsi="Rockwell" w:cstheme="minorBidi"/>
          <w:b/>
          <w:color w:val="auto"/>
          <w:sz w:val="20"/>
          <w:szCs w:val="20"/>
          <w:lang w:eastAsia="en-US"/>
        </w:rPr>
      </w:pPr>
      <w:r w:rsidRPr="005F118C">
        <w:rPr>
          <w:rFonts w:ascii="Rockwell" w:eastAsiaTheme="minorHAnsi" w:hAnsi="Rockwell" w:cstheme="minorBidi"/>
          <w:b/>
          <w:color w:val="auto"/>
          <w:sz w:val="20"/>
          <w:szCs w:val="20"/>
          <w:lang w:eastAsia="en-US"/>
        </w:rPr>
        <w:t xml:space="preserve">N.B.: La presente Domanda di Iscrizione comporta l’accettazione integrale del </w:t>
      </w:r>
      <w:r w:rsidR="00F24656">
        <w:rPr>
          <w:rFonts w:ascii="Rockwell" w:eastAsiaTheme="minorHAnsi" w:hAnsi="Rockwell" w:cstheme="minorBidi"/>
          <w:b/>
          <w:color w:val="auto"/>
          <w:sz w:val="20"/>
          <w:szCs w:val="20"/>
          <w:lang w:eastAsia="en-US"/>
        </w:rPr>
        <w:t>R</w:t>
      </w:r>
      <w:r w:rsidRPr="005F118C">
        <w:rPr>
          <w:rFonts w:ascii="Rockwell" w:eastAsiaTheme="minorHAnsi" w:hAnsi="Rockwell" w:cstheme="minorBidi"/>
          <w:b/>
          <w:color w:val="auto"/>
          <w:sz w:val="20"/>
          <w:szCs w:val="20"/>
          <w:lang w:eastAsia="en-US"/>
        </w:rPr>
        <w:t xml:space="preserve">egolamento di </w:t>
      </w:r>
      <w:r w:rsidR="00F24656">
        <w:rPr>
          <w:rFonts w:ascii="Rockwell" w:eastAsiaTheme="minorHAnsi" w:hAnsi="Rockwell" w:cstheme="minorBidi"/>
          <w:b/>
          <w:color w:val="auto"/>
          <w:sz w:val="20"/>
          <w:szCs w:val="20"/>
          <w:lang w:eastAsia="en-US"/>
        </w:rPr>
        <w:t>M</w:t>
      </w:r>
      <w:r w:rsidRPr="005F118C">
        <w:rPr>
          <w:rFonts w:ascii="Rockwell" w:eastAsiaTheme="minorHAnsi" w:hAnsi="Rockwell" w:cstheme="minorBidi"/>
          <w:b/>
          <w:color w:val="auto"/>
          <w:sz w:val="20"/>
          <w:szCs w:val="20"/>
          <w:lang w:eastAsia="en-US"/>
        </w:rPr>
        <w:t>anifestazione allegato</w:t>
      </w:r>
      <w:r>
        <w:rPr>
          <w:rFonts w:ascii="Rockwell" w:eastAsiaTheme="minorHAnsi" w:hAnsi="Rockwell" w:cstheme="minorBidi"/>
          <w:b/>
          <w:color w:val="auto"/>
          <w:sz w:val="20"/>
          <w:szCs w:val="20"/>
          <w:lang w:eastAsia="en-US"/>
        </w:rPr>
        <w:t xml:space="preserve">, </w:t>
      </w:r>
      <w:r w:rsidRPr="005F118C">
        <w:rPr>
          <w:rFonts w:ascii="Rockwell" w:eastAsiaTheme="minorHAnsi" w:hAnsi="Rockwell" w:cstheme="minorBidi"/>
          <w:b/>
          <w:color w:val="auto"/>
          <w:sz w:val="20"/>
          <w:szCs w:val="20"/>
          <w:lang w:eastAsia="en-US"/>
        </w:rPr>
        <w:t>manleva</w:t>
      </w:r>
      <w:r>
        <w:rPr>
          <w:rFonts w:ascii="Rockwell" w:eastAsiaTheme="minorHAnsi" w:hAnsi="Rockwell" w:cstheme="minorBidi"/>
          <w:b/>
          <w:color w:val="auto"/>
          <w:sz w:val="20"/>
          <w:szCs w:val="20"/>
          <w:lang w:eastAsia="en-US"/>
        </w:rPr>
        <w:t>ndo</w:t>
      </w:r>
      <w:r w:rsidRPr="005F118C">
        <w:rPr>
          <w:rFonts w:ascii="Rockwell" w:eastAsiaTheme="minorHAnsi" w:hAnsi="Rockwell" w:cstheme="minorBidi"/>
          <w:b/>
          <w:color w:val="auto"/>
          <w:sz w:val="20"/>
          <w:szCs w:val="20"/>
          <w:lang w:eastAsia="en-US"/>
        </w:rPr>
        <w:t xml:space="preserve"> da qualsivoglia responsabilità l’Organizzatore e tutte le Aziende collegate all’evento</w:t>
      </w:r>
      <w:r w:rsidR="00F24656">
        <w:rPr>
          <w:rFonts w:ascii="Rockwell" w:eastAsiaTheme="minorHAnsi" w:hAnsi="Rockwell" w:cstheme="minorBidi"/>
          <w:b/>
          <w:color w:val="auto"/>
          <w:sz w:val="20"/>
          <w:szCs w:val="20"/>
          <w:lang w:eastAsia="en-US"/>
        </w:rPr>
        <w:t>,</w:t>
      </w:r>
      <w:r w:rsidRPr="005F118C">
        <w:rPr>
          <w:rFonts w:ascii="Rockwell" w:eastAsiaTheme="minorHAnsi" w:hAnsi="Rockwell" w:cstheme="minorBidi"/>
          <w:b/>
          <w:color w:val="auto"/>
          <w:sz w:val="20"/>
          <w:szCs w:val="20"/>
          <w:lang w:eastAsia="en-US"/>
        </w:rPr>
        <w:t xml:space="preserve"> per qualsivoglia danno ricevuto o procurato per sé o per i terzi.</w:t>
      </w:r>
      <w:r>
        <w:rPr>
          <w:rFonts w:ascii="Rockwell" w:eastAsiaTheme="minorHAnsi" w:hAnsi="Rockwell" w:cstheme="minorBidi"/>
          <w:b/>
          <w:color w:val="auto"/>
          <w:sz w:val="20"/>
          <w:szCs w:val="20"/>
          <w:lang w:eastAsia="en-US"/>
        </w:rPr>
        <w:t xml:space="preserve"> </w:t>
      </w:r>
    </w:p>
    <w:p w:rsidR="00F24656" w:rsidRDefault="00F24656" w:rsidP="005F118C">
      <w:pPr>
        <w:pStyle w:val="Default"/>
        <w:jc w:val="both"/>
        <w:rPr>
          <w:rFonts w:ascii="Rockwell" w:eastAsiaTheme="minorHAnsi" w:hAnsi="Rockwell" w:cstheme="minorBidi"/>
          <w:b/>
          <w:color w:val="auto"/>
          <w:sz w:val="20"/>
          <w:szCs w:val="20"/>
          <w:lang w:eastAsia="en-US"/>
        </w:rPr>
      </w:pPr>
    </w:p>
    <w:p w:rsidR="00F24656" w:rsidRDefault="00F24656" w:rsidP="005F118C">
      <w:pPr>
        <w:pStyle w:val="Default"/>
        <w:jc w:val="both"/>
        <w:rPr>
          <w:rFonts w:ascii="Rockwell" w:eastAsiaTheme="minorHAnsi" w:hAnsi="Rockwell" w:cstheme="minorBidi"/>
          <w:b/>
          <w:color w:val="auto"/>
          <w:sz w:val="20"/>
          <w:szCs w:val="20"/>
          <w:lang w:eastAsia="en-US"/>
        </w:rPr>
      </w:pPr>
    </w:p>
    <w:p w:rsidR="00F24656" w:rsidRPr="00F24656" w:rsidRDefault="00F24656" w:rsidP="005F118C">
      <w:pPr>
        <w:pStyle w:val="Default"/>
        <w:jc w:val="both"/>
        <w:rPr>
          <w:rFonts w:ascii="Rockwell" w:eastAsiaTheme="minorHAnsi" w:hAnsi="Rockwell" w:cstheme="minorBidi"/>
          <w:b/>
          <w:color w:val="auto"/>
          <w:lang w:eastAsia="en-US"/>
        </w:rPr>
      </w:pPr>
      <w:r>
        <w:rPr>
          <w:rFonts w:ascii="Rockwell" w:eastAsiaTheme="minorHAnsi" w:hAnsi="Rockwell" w:cstheme="minorBidi"/>
          <w:b/>
          <w:color w:val="auto"/>
          <w:lang w:eastAsia="en-US"/>
        </w:rPr>
        <w:t>DATA_____________</w:t>
      </w:r>
      <w:r>
        <w:rPr>
          <w:rFonts w:ascii="Rockwell" w:eastAsiaTheme="minorHAnsi" w:hAnsi="Rockwell" w:cstheme="minorBidi"/>
          <w:b/>
          <w:color w:val="auto"/>
          <w:lang w:eastAsia="en-US"/>
        </w:rPr>
        <w:tab/>
      </w:r>
      <w:r>
        <w:rPr>
          <w:rFonts w:ascii="Rockwell" w:eastAsiaTheme="minorHAnsi" w:hAnsi="Rockwell" w:cstheme="minorBidi"/>
          <w:b/>
          <w:color w:val="auto"/>
          <w:lang w:eastAsia="en-US"/>
        </w:rPr>
        <w:tab/>
      </w:r>
      <w:r>
        <w:rPr>
          <w:rFonts w:ascii="Rockwell" w:eastAsiaTheme="minorHAnsi" w:hAnsi="Rockwell" w:cstheme="minorBidi"/>
          <w:b/>
          <w:color w:val="auto"/>
          <w:lang w:eastAsia="en-US"/>
        </w:rPr>
        <w:tab/>
      </w:r>
      <w:r>
        <w:rPr>
          <w:rFonts w:ascii="Rockwell" w:eastAsiaTheme="minorHAnsi" w:hAnsi="Rockwell" w:cstheme="minorBidi"/>
          <w:b/>
          <w:color w:val="auto"/>
          <w:lang w:eastAsia="en-US"/>
        </w:rPr>
        <w:tab/>
      </w:r>
      <w:r>
        <w:rPr>
          <w:rFonts w:ascii="Rockwell" w:eastAsiaTheme="minorHAnsi" w:hAnsi="Rockwell" w:cstheme="minorBidi"/>
          <w:b/>
          <w:color w:val="auto"/>
          <w:lang w:eastAsia="en-US"/>
        </w:rPr>
        <w:tab/>
        <w:t>FIRMA__________________________</w:t>
      </w:r>
    </w:p>
    <w:p w:rsidR="005F118C" w:rsidRDefault="005F118C" w:rsidP="001E36C6">
      <w:pPr>
        <w:pStyle w:val="Default"/>
        <w:jc w:val="center"/>
        <w:rPr>
          <w:rFonts w:ascii="Rockwell" w:eastAsiaTheme="minorHAnsi" w:hAnsi="Rockwell" w:cstheme="minorBidi"/>
          <w:b/>
          <w:color w:val="auto"/>
          <w:sz w:val="28"/>
          <w:szCs w:val="28"/>
          <w:lang w:eastAsia="en-US"/>
        </w:rPr>
      </w:pPr>
    </w:p>
    <w:p w:rsidR="00A20D76" w:rsidRPr="00F24656" w:rsidRDefault="00A20D76" w:rsidP="001E36C6">
      <w:pPr>
        <w:pStyle w:val="Default"/>
        <w:jc w:val="center"/>
        <w:rPr>
          <w:rFonts w:ascii="Rockwell" w:hAnsi="Rockwell" w:cs="Times New Roman"/>
          <w:b/>
          <w:bCs/>
          <w:sz w:val="20"/>
          <w:szCs w:val="20"/>
        </w:rPr>
      </w:pPr>
      <w:r w:rsidRPr="00F24656">
        <w:rPr>
          <w:rFonts w:ascii="Rockwell" w:hAnsi="Rockwell" w:cs="Times New Roman"/>
          <w:b/>
          <w:bCs/>
          <w:sz w:val="20"/>
          <w:szCs w:val="20"/>
        </w:rPr>
        <w:t xml:space="preserve">BSM di Paolo </w:t>
      </w:r>
      <w:proofErr w:type="spellStart"/>
      <w:r w:rsidRPr="00F24656">
        <w:rPr>
          <w:rFonts w:ascii="Rockwell" w:hAnsi="Rockwell" w:cs="Times New Roman"/>
          <w:b/>
          <w:bCs/>
          <w:sz w:val="20"/>
          <w:szCs w:val="20"/>
        </w:rPr>
        <w:t>Calovolo</w:t>
      </w:r>
      <w:proofErr w:type="spellEnd"/>
      <w:r w:rsidRPr="00F24656">
        <w:rPr>
          <w:rFonts w:ascii="Rockwell" w:hAnsi="Rockwell" w:cs="Times New Roman"/>
          <w:b/>
          <w:bCs/>
          <w:sz w:val="20"/>
          <w:szCs w:val="20"/>
        </w:rPr>
        <w:t xml:space="preserve"> – Via Adelchi Cerruti 83/A 13853 Lessona (BI)</w:t>
      </w:r>
    </w:p>
    <w:p w:rsidR="00A20D76" w:rsidRPr="00F24656" w:rsidRDefault="00A20D76" w:rsidP="001E36C6">
      <w:pPr>
        <w:pStyle w:val="Default"/>
        <w:jc w:val="center"/>
        <w:rPr>
          <w:rFonts w:ascii="Rockwell" w:hAnsi="Rockwell" w:cs="Times New Roman"/>
          <w:b/>
          <w:bCs/>
          <w:sz w:val="20"/>
          <w:szCs w:val="20"/>
        </w:rPr>
      </w:pPr>
      <w:r w:rsidRPr="00F24656">
        <w:rPr>
          <w:rFonts w:ascii="Rockwell" w:hAnsi="Rockwell" w:cs="Times New Roman"/>
          <w:b/>
          <w:bCs/>
          <w:sz w:val="20"/>
          <w:szCs w:val="20"/>
        </w:rPr>
        <w:t>Partita Iva 02544870021 – Codice Fiscale CLV PLA 64L01 L219C</w:t>
      </w:r>
    </w:p>
    <w:p w:rsidR="00A20D76" w:rsidRPr="00F24656" w:rsidRDefault="00A20D76" w:rsidP="001E36C6">
      <w:pPr>
        <w:pStyle w:val="Nessunaspaziatura"/>
        <w:jc w:val="center"/>
        <w:rPr>
          <w:rFonts w:ascii="Rockwell" w:hAnsi="Rockwell"/>
          <w:sz w:val="20"/>
          <w:szCs w:val="20"/>
        </w:rPr>
      </w:pPr>
      <w:hyperlink r:id="rId10" w:history="1">
        <w:r w:rsidRPr="00F24656">
          <w:rPr>
            <w:rStyle w:val="Collegamentoipertestuale"/>
            <w:rFonts w:ascii="Rockwell" w:hAnsi="Rockwell"/>
            <w:b/>
            <w:bCs/>
            <w:sz w:val="20"/>
            <w:szCs w:val="20"/>
          </w:rPr>
          <w:t>direzione@biellastyle.com</w:t>
        </w:r>
      </w:hyperlink>
      <w:r w:rsidRPr="00F24656">
        <w:rPr>
          <w:rFonts w:ascii="Rockwell" w:hAnsi="Rockwell"/>
          <w:b/>
          <w:bCs/>
          <w:sz w:val="20"/>
          <w:szCs w:val="20"/>
        </w:rPr>
        <w:t xml:space="preserve"> - </w:t>
      </w:r>
      <w:hyperlink r:id="rId11" w:history="1">
        <w:r w:rsidRPr="00F24656">
          <w:rPr>
            <w:rStyle w:val="Collegamentoipertestuale"/>
            <w:rFonts w:ascii="Rockwell" w:hAnsi="Rockwell"/>
            <w:b/>
            <w:bCs/>
            <w:sz w:val="20"/>
            <w:szCs w:val="20"/>
          </w:rPr>
          <w:t>www.biellastyle.com</w:t>
        </w:r>
      </w:hyperlink>
      <w:r w:rsidRPr="00F24656">
        <w:rPr>
          <w:rFonts w:ascii="Rockwell" w:hAnsi="Rockwell"/>
          <w:b/>
          <w:bCs/>
          <w:sz w:val="20"/>
          <w:szCs w:val="20"/>
        </w:rPr>
        <w:t xml:space="preserve"> – </w:t>
      </w:r>
      <w:r w:rsidRPr="00F24656">
        <w:rPr>
          <w:rFonts w:ascii="Rockwell" w:hAnsi="Rockwell"/>
          <w:b/>
          <w:bCs/>
          <w:color w:val="FF0000"/>
          <w:sz w:val="20"/>
          <w:szCs w:val="20"/>
        </w:rPr>
        <w:t>333 8157233</w:t>
      </w:r>
    </w:p>
    <w:sectPr w:rsidR="00A20D76" w:rsidRPr="00F2465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F057C"/>
    <w:multiLevelType w:val="hybridMultilevel"/>
    <w:tmpl w:val="DF405E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31955"/>
    <w:multiLevelType w:val="hybridMultilevel"/>
    <w:tmpl w:val="2946DF0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A2C55C2"/>
    <w:multiLevelType w:val="hybridMultilevel"/>
    <w:tmpl w:val="8C4A71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F89"/>
    <w:rsid w:val="0011342B"/>
    <w:rsid w:val="00135562"/>
    <w:rsid w:val="001E36C6"/>
    <w:rsid w:val="002C1506"/>
    <w:rsid w:val="0053116D"/>
    <w:rsid w:val="005F118C"/>
    <w:rsid w:val="006911BE"/>
    <w:rsid w:val="008559C9"/>
    <w:rsid w:val="008A1F89"/>
    <w:rsid w:val="00A20D76"/>
    <w:rsid w:val="00BC2F26"/>
    <w:rsid w:val="00C03CA3"/>
    <w:rsid w:val="00D26C38"/>
    <w:rsid w:val="00E037E6"/>
    <w:rsid w:val="00F24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53116D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31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3116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C2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20D76"/>
    <w:pPr>
      <w:ind w:left="720"/>
      <w:contextualSpacing/>
    </w:pPr>
  </w:style>
  <w:style w:type="paragraph" w:customStyle="1" w:styleId="Default">
    <w:name w:val="Default"/>
    <w:rsid w:val="00A20D7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character" w:styleId="Collegamentoipertestuale">
    <w:name w:val="Hyperlink"/>
    <w:uiPriority w:val="99"/>
    <w:unhideWhenUsed/>
    <w:rsid w:val="00A20D7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53116D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31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3116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C2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20D76"/>
    <w:pPr>
      <w:ind w:left="720"/>
      <w:contextualSpacing/>
    </w:pPr>
  </w:style>
  <w:style w:type="paragraph" w:customStyle="1" w:styleId="Default">
    <w:name w:val="Default"/>
    <w:rsid w:val="00A20D7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character" w:styleId="Collegamentoipertestuale">
    <w:name w:val="Hyperlink"/>
    <w:uiPriority w:val="99"/>
    <w:unhideWhenUsed/>
    <w:rsid w:val="00A20D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ellastyle.com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direzione@biellastyle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irezione@biellastyle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0C9FB-E428-4BB0-AD97-30C51EF62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PAOLO</cp:lastModifiedBy>
  <cp:revision>3</cp:revision>
  <dcterms:created xsi:type="dcterms:W3CDTF">2015-01-23T11:29:00Z</dcterms:created>
  <dcterms:modified xsi:type="dcterms:W3CDTF">2015-01-23T13:36:00Z</dcterms:modified>
</cp:coreProperties>
</file>